
<file path=[Content_Types].xml><?xml version="1.0" encoding="utf-8"?>
<Types xmlns="http://schemas.openxmlformats.org/package/2006/content-types">
  <Default Extension="rels" ContentType="application/vnd.openxmlformats-package.relationships+xml"/>
  <Default Extension="xml" ContentType="application/xml"/>
  <Default Extension="psmdcp" ContentType="application/vnd.openxmlformats-package.core-properti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custom-properties" Target="docProps/custom.xml" Id="rId2" /><Relationship Type="http://schemas.openxmlformats.org/officeDocument/2006/relationships/officeDocument" Target="word/document.xml" Id="rId1" /><Relationship Type="http://schemas.openxmlformats.org/officeDocument/2006/relationships/extended-properties" Target="docProps/app.xml" Id="R87627d1be5cd424f" /><Relationship Type="http://schemas.openxmlformats.org/package/2006/relationships/metadata/core-properties" Target="package/services/metadata/core-properties/cf7a875413924f95a89bb035bbcb32b3.psmdcp" Id="R27b61141d5e24c8e"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Pr="00000000" w:rsidR="00000000" w:rsidDel="00000000" w:rsidP="00000000" w:rsidRDefault="00000000" w14:paraId="00000001">
      <w:pPr>
        <w:pStyle w:val="Heading1"/>
        <w:spacing w:before="480" w:after="0" w:line="276" w:lineRule="auto"/>
        <w:rPr>
          <w:rFonts w:ascii="Calibri" w:hAnsi="Calibri" w:eastAsia="Calibri" w:cs="Calibri"/>
          <w:b w:val="1"/>
          <w:color w:val="2f5496"/>
          <w:sz w:val="28"/>
          <w:szCs w:val="28"/>
        </w:rPr>
      </w:pPr>
      <w:bookmarkStart w:name="_abj6srh14bj8" w:colFirst="0" w:colLast="0" w:id="0"/>
      <w:bookmarkEnd w:id="0"/>
      <w:r w:rsidRPr="00000000" w:rsidDel="00000000" w:rsidR="00000000">
        <w:rPr>
          <w:rFonts w:ascii="Calibri" w:hAnsi="Calibri" w:eastAsia="Calibri" w:cs="Calibri"/>
          <w:b w:val="1"/>
          <w:color w:val="2f5496"/>
          <w:sz w:val="28"/>
          <w:szCs w:val="28"/>
          <w:rtl w:val="0"/>
        </w:rPr>
        <w:t xml:space="preserve">Text to Speech (TTS)</w:t>
      </w:r>
    </w:p>
    <w:p w:rsidRPr="00000000" w:rsidR="00000000" w:rsidDel="00000000" w:rsidP="53CAFCBF" w:rsidRDefault="00000000" w14:paraId="00000002" w14:textId="144B32EF">
      <w:pPr>
        <w:pStyle w:val="Normal"/>
        <w:spacing w:after="200" w:line="276" w:lineRule="auto"/>
        <w:rPr>
          <w:rFonts w:ascii="Calibri" w:hAnsi="Calibri" w:eastAsia="Calibri" w:cs="Calibri"/>
        </w:rPr>
      </w:pPr>
      <w:r w:rsidRPr="53CAFCBF" w:rsidR="10246C28">
        <w:rPr>
          <w:rFonts w:ascii="Calibri" w:hAnsi="Calibri" w:eastAsia="Calibri" w:cs="Calibri"/>
          <w:b w:val="1"/>
          <w:bCs w:val="1"/>
        </w:rPr>
        <w:t>Example:</w:t>
      </w:r>
      <w:r w:rsidRPr="53CAFCBF" w:rsidR="10246C28">
        <w:rPr>
          <w:rFonts w:ascii="Calibri" w:hAnsi="Calibri" w:eastAsia="Calibri" w:cs="Calibri"/>
        </w:rPr>
        <w:t xml:space="preserve"> To implement a TTS module where you take the word from the user, look up in the dictionary (i.e. python library) to find the </w:t>
      </w:r>
      <w:r w:rsidRPr="53CAFCBF" w:rsidR="10246C28">
        <w:rPr>
          <w:rFonts w:ascii="Calibri" w:hAnsi="Calibri" w:eastAsia="Calibri" w:cs="Calibri"/>
        </w:rPr>
        <w:t>translation</w:t>
      </w:r>
      <w:r w:rsidRPr="53CAFCBF" w:rsidR="53CAFCBF">
        <w:rPr>
          <w:rFonts w:ascii="Calibri" w:hAnsi="Calibri" w:eastAsia="Calibri" w:cs="Calibri"/>
        </w:rPr>
        <w:t>/</w:t>
      </w:r>
      <w:r w:rsidRPr="53CAFCBF" w:rsidR="10246C28">
        <w:rPr>
          <w:rFonts w:ascii="Calibri" w:hAnsi="Calibri" w:eastAsia="Calibri" w:cs="Calibri"/>
        </w:rPr>
        <w:t>synonym/meaning and get the result. Use the result string as an input to the TTS module and play it over the speaker.</w:t>
      </w:r>
    </w:p>
    <w:p w:rsidRPr="00000000" w:rsidR="00000000" w:rsidDel="00000000" w:rsidP="00000000" w:rsidRDefault="00000000" w14:paraId="00000003">
      <w:pPr>
        <w:spacing w:after="200" w:line="276" w:lineRule="auto"/>
        <w:rPr>
          <w:rFonts w:ascii="Calibri" w:hAnsi="Calibri" w:eastAsia="Calibri" w:cs="Calibri"/>
        </w:rPr>
      </w:pPr>
      <w:r w:rsidRPr="00000000" w:rsidDel="00000000" w:rsidR="00000000">
        <w:rPr>
          <w:rFonts w:ascii="Calibri" w:hAnsi="Calibri" w:eastAsia="Calibri" w:cs="Calibri"/>
          <w:rtl w:val="0"/>
        </w:rPr>
        <w:t xml:space="preserve">(This application is based on the idea of an interactive dictionary. The user can interact with the module by typing in the word to find the synonym for. The module accepts the text, gets the meaning from the online/offline dictionary library and play the result)</w:t>
      </w:r>
    </w:p>
    <w:p w:rsidRPr="00000000" w:rsidR="00000000" w:rsidDel="00000000" w:rsidP="00000000" w:rsidRDefault="00000000" w14:paraId="00000004">
      <w:pPr>
        <w:numPr>
          <w:ilvl w:val="0"/>
          <w:numId w:val="1"/>
        </w:numPr>
        <w:spacing w:after="200" w:line="276" w:lineRule="auto"/>
        <w:ind w:left="720" w:hanging="360"/>
      </w:pPr>
      <w:r w:rsidRPr="00000000" w:rsidDel="00000000" w:rsidR="00000000">
        <w:rPr>
          <w:rFonts w:ascii="Calibri" w:hAnsi="Calibri" w:eastAsia="Calibri" w:cs="Calibri"/>
          <w:rtl w:val="0"/>
        </w:rPr>
        <w:t xml:space="preserve">Step 1: Setup your nvidia Jetson device</w:t>
      </w:r>
    </w:p>
    <w:p w:rsidRPr="00000000" w:rsidR="00000000" w:rsidDel="00000000" w:rsidP="00000000" w:rsidRDefault="00000000" w14:paraId="00000005">
      <w:pPr>
        <w:numPr>
          <w:ilvl w:val="0"/>
          <w:numId w:val="1"/>
        </w:numPr>
        <w:spacing w:after="200" w:line="276" w:lineRule="auto"/>
        <w:ind w:left="720" w:hanging="360"/>
      </w:pPr>
      <w:r w:rsidRPr="00000000" w:rsidDel="00000000" w:rsidR="00000000">
        <w:rPr>
          <w:rFonts w:ascii="Calibri" w:hAnsi="Calibri" w:eastAsia="Calibri" w:cs="Calibri"/>
          <w:rtl w:val="0"/>
        </w:rPr>
        <w:t xml:space="preserve">Step 2: Connect the Speaker that you will play the response for the dictionary meaning of the word. In case you don't have a speaker, you can download the recorded wav file to PC and try playing it.</w:t>
      </w:r>
    </w:p>
    <w:p w:rsidRPr="00000000" w:rsidR="00000000" w:rsidDel="00000000" w:rsidP="00000000" w:rsidRDefault="00000000" w14:paraId="00000006">
      <w:pPr>
        <w:numPr>
          <w:ilvl w:val="0"/>
          <w:numId w:val="1"/>
        </w:numPr>
        <w:spacing w:after="200" w:line="276" w:lineRule="auto"/>
        <w:ind w:left="720" w:hanging="360"/>
      </w:pPr>
      <w:r w:rsidRPr="00000000" w:rsidDel="00000000" w:rsidR="00000000">
        <w:rPr>
          <w:rFonts w:ascii="Calibri" w:hAnsi="Calibri" w:eastAsia="Calibri" w:cs="Calibri"/>
          <w:rtl w:val="0"/>
        </w:rPr>
        <w:t xml:space="preserve">Step 3: Write a python script that will wait for user input for a word.</w:t>
      </w:r>
    </w:p>
    <w:p w:rsidRPr="00000000" w:rsidR="00000000" w:rsidDel="00000000" w:rsidP="764A3745" w:rsidRDefault="00000000" w14:paraId="00000007" w14:textId="2EB99CA1">
      <w:pPr>
        <w:numPr>
          <w:ilvl w:val="0"/>
          <w:numId w:val="1"/>
        </w:numPr>
        <w:spacing w:after="200" w:line="276" w:lineRule="auto"/>
        <w:ind w:left="720" w:hanging="360"/>
        <w:rPr>
          <w:rFonts w:ascii="Calibri" w:hAnsi="Calibri" w:eastAsia="Calibri" w:cs="Calibri"/>
          <w:rtl w:val="0"/>
        </w:rPr>
      </w:pPr>
      <w:r w:rsidRPr="53CAFCBF" w:rsidR="00000000">
        <w:rPr>
          <w:rFonts w:ascii="Calibri" w:hAnsi="Calibri" w:eastAsia="Calibri" w:cs="Calibri"/>
        </w:rPr>
        <w:t xml:space="preserve">Step 4: Use the user requested work to look up the </w:t>
      </w:r>
      <w:r w:rsidRPr="53CAFCBF" w:rsidR="10246C28">
        <w:rPr>
          <w:rFonts w:ascii="Calibri" w:hAnsi="Calibri" w:eastAsia="Calibri" w:cs="Calibri"/>
        </w:rPr>
        <w:t>translation/</w:t>
      </w:r>
      <w:r w:rsidRPr="53CAFCBF" w:rsidR="10246C28">
        <w:rPr>
          <w:rFonts w:ascii="Calibri" w:hAnsi="Calibri" w:eastAsia="Calibri" w:cs="Calibri"/>
        </w:rPr>
        <w:t>synonym</w:t>
      </w:r>
      <w:r w:rsidRPr="53CAFCBF" w:rsidR="10246C28">
        <w:rPr>
          <w:rFonts w:ascii="Calibri" w:hAnsi="Calibri" w:eastAsia="Calibri" w:cs="Calibri"/>
        </w:rPr>
        <w:t>/meaning</w:t>
      </w:r>
      <w:r w:rsidRPr="53CAFCBF" w:rsidR="764A3745">
        <w:rPr>
          <w:rFonts w:ascii="Calibri" w:hAnsi="Calibri" w:eastAsia="Calibri" w:cs="Calibri"/>
        </w:rPr>
        <w:t xml:space="preserve"> </w:t>
      </w:r>
      <w:r w:rsidRPr="53CAFCBF" w:rsidR="00000000">
        <w:rPr>
          <w:rFonts w:ascii="Calibri" w:hAnsi="Calibri" w:eastAsia="Calibri" w:cs="Calibri"/>
        </w:rPr>
        <w:t xml:space="preserve">using </w:t>
      </w:r>
      <w:hyperlink r:id="R57fb40d9beb64f5a">
        <w:r w:rsidRPr="53CAFCBF" w:rsidR="00000000">
          <w:rPr>
            <w:rStyle w:val="Hyperlink"/>
            <w:rFonts w:ascii="Calibri" w:hAnsi="Calibri" w:eastAsia="Calibri" w:cs="Calibri"/>
          </w:rPr>
          <w:t>PyDictionary</w:t>
        </w:r>
      </w:hyperlink>
      <w:r w:rsidRPr="53CAFCBF" w:rsidR="00000000">
        <w:rPr>
          <w:rFonts w:ascii="Calibri" w:hAnsi="Calibri" w:eastAsia="Calibri" w:cs="Calibri"/>
        </w:rPr>
        <w:t xml:space="preserve"> or dictionaryapi API or any other online/offline library.</w:t>
      </w:r>
    </w:p>
    <w:p w:rsidRPr="00000000" w:rsidR="00000000" w:rsidDel="00000000" w:rsidP="00000000" w:rsidRDefault="00000000" w14:paraId="00000008">
      <w:pPr>
        <w:numPr>
          <w:ilvl w:val="0"/>
          <w:numId w:val="1"/>
        </w:numPr>
        <w:spacing w:after="200" w:line="276" w:lineRule="auto"/>
        <w:ind w:left="720" w:hanging="360"/>
      </w:pPr>
      <w:r w:rsidRPr="00000000" w:rsidDel="00000000" w:rsidR="00000000">
        <w:rPr>
          <w:rFonts w:ascii="Calibri" w:hAnsi="Calibri" w:eastAsia="Calibri" w:cs="Calibri"/>
          <w:rtl w:val="0"/>
        </w:rPr>
        <w:t xml:space="preserve">Step 5: Get the result for the dictionary look up and pass this as an input data text to the TTS module that will convert the text into an audio file.</w:t>
      </w:r>
    </w:p>
    <w:p w:rsidRPr="00000000" w:rsidR="00000000" w:rsidDel="00000000" w:rsidP="00000000" w:rsidRDefault="00000000" w14:paraId="00000009">
      <w:pPr>
        <w:numPr>
          <w:ilvl w:val="0"/>
          <w:numId w:val="1"/>
        </w:numPr>
        <w:spacing w:after="200" w:line="276" w:lineRule="auto"/>
        <w:ind w:left="720" w:hanging="360"/>
      </w:pPr>
      <w:r w:rsidRPr="00000000" w:rsidDel="00000000" w:rsidR="00000000">
        <w:rPr>
          <w:rFonts w:ascii="Calibri" w:hAnsi="Calibri" w:eastAsia="Calibri" w:cs="Calibri"/>
          <w:rtl w:val="0"/>
        </w:rPr>
        <w:t xml:space="preserve">Step 6: Play the audio file over the speaker.</w:t>
      </w:r>
    </w:p>
    <w:p w:rsidRPr="00000000" w:rsidR="00000000" w:rsidDel="00000000" w:rsidP="00000000" w:rsidRDefault="00000000" w14:paraId="0000000A">
      <w:pPr>
        <w:numPr>
          <w:ilvl w:val="0"/>
          <w:numId w:val="1"/>
        </w:numPr>
        <w:spacing w:after="200" w:line="276" w:lineRule="auto"/>
        <w:ind w:left="720" w:hanging="360"/>
      </w:pPr>
      <w:r w:rsidRPr="00000000" w:rsidDel="00000000" w:rsidR="00000000">
        <w:rPr>
          <w:rFonts w:ascii="Calibri" w:hAnsi="Calibri" w:eastAsia="Calibri" w:cs="Calibri"/>
          <w:rtl w:val="0"/>
        </w:rPr>
        <w:t xml:space="preserve">Step 7: Or in case the user doesn't have a speaker, save the audio file locally on the device as a wav file. Play the audio file over the device or on the PC after downloading it to verify the audio content matches with the result from the dictionary.</w:t>
      </w:r>
      <w:r w:rsidRPr="00000000" w:rsidDel="00000000" w:rsidR="00000000">
        <w:rPr>
          <w:rtl w:val="0"/>
        </w:rPr>
      </w:r>
    </w:p>
    <w:p w:rsidRPr="00000000" w:rsidR="00000000" w:rsidDel="00000000" w:rsidP="00000000" w:rsidRDefault="00000000" w14:paraId="0000000B">
      <w:pPr>
        <w:pStyle w:val="Heading1"/>
        <w:spacing w:before="480" w:after="0" w:line="276" w:lineRule="auto"/>
        <w:rPr>
          <w:rFonts w:ascii="Calibri" w:hAnsi="Calibri" w:eastAsia="Calibri" w:cs="Calibri"/>
          <w:b w:val="1"/>
          <w:color w:val="2f5496"/>
          <w:sz w:val="28"/>
          <w:szCs w:val="28"/>
        </w:rPr>
      </w:pPr>
      <w:bookmarkStart w:name="_2ivbnba9lbit" w:colFirst="0" w:colLast="0" w:id="1"/>
      <w:bookmarkEnd w:id="1"/>
      <w:r w:rsidRPr="00000000" w:rsidDel="00000000" w:rsidR="00000000">
        <w:rPr>
          <w:rFonts w:ascii="Calibri" w:hAnsi="Calibri" w:eastAsia="Calibri" w:cs="Calibri"/>
          <w:b w:val="1"/>
          <w:color w:val="2f5496"/>
          <w:sz w:val="28"/>
          <w:szCs w:val="28"/>
          <w:rtl w:val="0"/>
        </w:rPr>
        <w:t xml:space="preserve">ASR NLP TTS</w:t>
      </w:r>
    </w:p>
    <w:p w:rsidRPr="00000000" w:rsidR="00000000" w:rsidDel="00000000" w:rsidP="00000000" w:rsidRDefault="00000000" w14:paraId="0000000C">
      <w:pPr>
        <w:spacing w:after="200" w:line="276" w:lineRule="auto"/>
        <w:rPr>
          <w:rFonts w:ascii="Calibri" w:hAnsi="Calibri" w:eastAsia="Calibri" w:cs="Calibri"/>
          <w:b w:val="1"/>
        </w:rPr>
      </w:pPr>
      <w:r w:rsidRPr="00000000" w:rsidDel="00000000" w:rsidR="00000000">
        <w:rPr>
          <w:rFonts w:ascii="Calibri" w:hAnsi="Calibri" w:eastAsia="Calibri" w:cs="Calibri"/>
          <w:b w:val="1"/>
          <w:rtl w:val="0"/>
        </w:rPr>
        <w:t xml:space="preserve">Implement a healthcare chatbot</w:t>
      </w:r>
    </w:p>
    <w:p w:rsidRPr="00000000" w:rsidR="00000000" w:rsidDel="00000000" w:rsidP="00000000" w:rsidRDefault="00000000" w14:paraId="0000000D">
      <w:pPr>
        <w:spacing w:after="200" w:line="276" w:lineRule="auto"/>
        <w:rPr>
          <w:rFonts w:ascii="Calibri" w:hAnsi="Calibri" w:eastAsia="Calibri" w:cs="Calibri"/>
        </w:rPr>
      </w:pPr>
      <w:r w:rsidRPr="00000000" w:rsidDel="00000000" w:rsidR="00000000">
        <w:rPr>
          <w:rFonts w:ascii="Calibri" w:hAnsi="Calibri" w:eastAsia="Calibri" w:cs="Calibri"/>
          <w:rtl w:val="0"/>
        </w:rPr>
        <w:t xml:space="preserve">To implement an interactive healthcare chatbot that gathers information from the user, uses NLP to process the input and look into the context and, based on the patient's requirements, it services his needs or directs him to the concerned authority.</w:t>
      </w:r>
    </w:p>
    <w:p w:rsidRPr="00000000" w:rsidR="00000000" w:rsidDel="00000000" w:rsidP="00000000" w:rsidRDefault="00000000" w14:paraId="0000000E">
      <w:pPr>
        <w:spacing w:after="200" w:line="276" w:lineRule="auto"/>
        <w:rPr>
          <w:rFonts w:ascii="Calibri" w:hAnsi="Calibri" w:eastAsia="Calibri" w:cs="Calibri"/>
        </w:rPr>
      </w:pPr>
      <w:r w:rsidRPr="00000000" w:rsidDel="00000000" w:rsidR="00000000">
        <w:rPr>
          <w:rFonts w:ascii="Calibri" w:hAnsi="Calibri" w:eastAsia="Calibri" w:cs="Calibri"/>
          <w:rtl w:val="0"/>
        </w:rPr>
        <w:t xml:space="preserve">The module will keep listening to the user's health related input query, where the user will input his query to the system. The system will process the query and look into the builtin context to understand the criticality of the problem. If it finds the patient is critically ill, it will try to provide him the A&amp;E address and contact number. If the patient has mild symptoms of flu it will advise him for basic medicine and rest. And if the patient wants to schedule a routine visit or prescription, it will provide him with details to service his request.</w:t>
      </w:r>
    </w:p>
    <w:p w:rsidRPr="00000000" w:rsidR="00000000" w:rsidDel="00000000" w:rsidP="00000000" w:rsidRDefault="00000000" w14:paraId="0000000F">
      <w:pPr>
        <w:numPr>
          <w:ilvl w:val="0"/>
          <w:numId w:val="2"/>
        </w:numPr>
        <w:spacing w:after="200" w:line="276" w:lineRule="auto"/>
        <w:ind w:left="720" w:hanging="360"/>
      </w:pPr>
      <w:r w:rsidRPr="00000000" w:rsidDel="00000000" w:rsidR="00000000">
        <w:rPr>
          <w:rFonts w:ascii="Calibri" w:hAnsi="Calibri" w:eastAsia="Calibri" w:cs="Calibri"/>
          <w:rtl w:val="0"/>
        </w:rPr>
        <w:t xml:space="preserve">Step 1: Setup your Nvidia Jetson device</w:t>
      </w:r>
    </w:p>
    <w:p w:rsidRPr="00000000" w:rsidR="00000000" w:rsidDel="00000000" w:rsidP="00000000" w:rsidRDefault="00000000" w14:paraId="00000010">
      <w:pPr>
        <w:numPr>
          <w:ilvl w:val="0"/>
          <w:numId w:val="2"/>
        </w:numPr>
        <w:spacing w:after="200" w:line="276" w:lineRule="auto"/>
        <w:ind w:left="720" w:hanging="360"/>
      </w:pPr>
      <w:r w:rsidRPr="00000000" w:rsidDel="00000000" w:rsidR="00000000">
        <w:rPr>
          <w:rFonts w:ascii="Calibri" w:hAnsi="Calibri" w:eastAsia="Calibri" w:cs="Calibri"/>
          <w:rtl w:val="0"/>
        </w:rPr>
        <w:t xml:space="preserve">Step 2: Implement the python module that will include NLP for implementing an interactive healthcare chatbot application. this will rely on the built-in context of the application.</w:t>
      </w:r>
    </w:p>
    <w:p w:rsidRPr="00000000" w:rsidR="00000000" w:rsidDel="00000000" w:rsidP="00000000" w:rsidRDefault="00000000" w14:paraId="00000011">
      <w:pPr>
        <w:numPr>
          <w:ilvl w:val="0"/>
          <w:numId w:val="2"/>
        </w:numPr>
        <w:spacing w:after="200" w:line="276" w:lineRule="auto"/>
        <w:ind w:left="720" w:hanging="360"/>
      </w:pPr>
      <w:r w:rsidRPr="00000000" w:rsidDel="00000000" w:rsidR="00000000">
        <w:rPr>
          <w:rFonts w:ascii="Calibri" w:hAnsi="Calibri" w:eastAsia="Calibri" w:cs="Calibri"/>
          <w:rtl w:val="0"/>
        </w:rPr>
        <w:t xml:space="preserve">Step 3 The user will initiate the healthcare related query in the given format that is understood by the chatbot.</w:t>
      </w:r>
    </w:p>
    <w:p w:rsidRPr="00000000" w:rsidR="00000000" w:rsidDel="00000000" w:rsidP="00000000" w:rsidRDefault="00000000" w14:paraId="00000012">
      <w:pPr>
        <w:numPr>
          <w:ilvl w:val="0"/>
          <w:numId w:val="2"/>
        </w:numPr>
        <w:spacing w:after="200" w:line="276" w:lineRule="auto"/>
        <w:ind w:left="720" w:hanging="360"/>
      </w:pPr>
      <w:r w:rsidRPr="00000000" w:rsidDel="00000000" w:rsidR="00000000">
        <w:rPr>
          <w:rFonts w:ascii="Calibri" w:hAnsi="Calibri" w:eastAsia="Calibri" w:cs="Calibri"/>
          <w:rtl w:val="0"/>
        </w:rPr>
        <w:t xml:space="preserve">Step 4: The application takes the query, runs the NLP module on the defined bult-in context, based on the NLP processing, and processes the output. </w:t>
      </w:r>
    </w:p>
    <w:p w:rsidRPr="00000000" w:rsidR="00000000" w:rsidDel="00000000" w:rsidP="00000000" w:rsidRDefault="00000000" w14:paraId="00000013">
      <w:pPr>
        <w:numPr>
          <w:ilvl w:val="0"/>
          <w:numId w:val="2"/>
        </w:numPr>
        <w:spacing w:after="200" w:line="276" w:lineRule="auto"/>
        <w:ind w:left="720" w:hanging="360"/>
      </w:pPr>
      <w:r w:rsidRPr="00000000" w:rsidDel="00000000" w:rsidR="00000000">
        <w:rPr>
          <w:rFonts w:ascii="Calibri" w:hAnsi="Calibri" w:eastAsia="Calibri" w:cs="Calibri"/>
          <w:rtl w:val="0"/>
        </w:rPr>
        <w:t xml:space="preserve">Step 5: Verify the returned value from the NLP processing, and save the retrieved response from the NLP into an output text.</w:t>
      </w:r>
    </w:p>
    <w:p w:rsidRPr="00000000" w:rsidR="00000000" w:rsidDel="00000000" w:rsidP="00000000" w:rsidRDefault="00000000" w14:paraId="00000014">
      <w:pPr>
        <w:numPr>
          <w:ilvl w:val="0"/>
          <w:numId w:val="3"/>
        </w:numPr>
        <w:spacing w:after="200" w:line="276" w:lineRule="auto"/>
        <w:ind w:left="720" w:hanging="360"/>
      </w:pPr>
      <w:r w:rsidRPr="00000000" w:rsidDel="00000000" w:rsidR="00000000">
        <w:rPr>
          <w:rFonts w:ascii="Calibri" w:hAnsi="Calibri" w:eastAsia="Calibri" w:cs="Calibri"/>
          <w:rtl w:val="0"/>
        </w:rPr>
        <w:t xml:space="preserve">Step 6: Display the response to the user and wait for any further chatbot query from the user.</w:t>
      </w:r>
    </w:p>
    <w:p w:rsidRPr="00000000" w:rsidR="00000000" w:rsidDel="00000000" w:rsidP="00000000" w:rsidRDefault="00000000" w14:paraId="00000015">
      <w:pPr>
        <w:numPr>
          <w:ilvl w:val="0"/>
          <w:numId w:val="3"/>
        </w:numPr>
        <w:spacing w:after="200" w:line="276" w:lineRule="auto"/>
        <w:ind w:left="720" w:hanging="360"/>
      </w:pPr>
      <w:r w:rsidRPr="00000000" w:rsidDel="00000000" w:rsidR="00000000">
        <w:rPr>
          <w:rFonts w:ascii="Calibri" w:hAnsi="Calibri" w:eastAsia="Calibri" w:cs="Calibri"/>
          <w:rtl w:val="0"/>
        </w:rPr>
        <w:t xml:space="preserve">Step 7: If the user further queries the system, we will process this go to step 4, if user is satisfied with the service we end up service chat.</w:t>
      </w:r>
      <w:r w:rsidRPr="00000000" w:rsidDel="00000000" w:rsidR="00000000">
        <w:rPr>
          <w:rtl w:val="0"/>
        </w:rPr>
      </w:r>
    </w:p>
    <w:p w:rsidRPr="00000000" w:rsidR="00000000" w:rsidDel="00000000" w:rsidP="00000000" w:rsidRDefault="00000000" w14:paraId="00000016">
      <w:pPr>
        <w:spacing w:after="200" w:line="276" w:lineRule="auto"/>
        <w:rPr>
          <w:rFonts w:ascii="Calibri" w:hAnsi="Calibri" w:eastAsia="Calibri" w:cs="Calibri"/>
          <w:b w:val="1"/>
        </w:rPr>
      </w:pPr>
      <w:r w:rsidRPr="00000000" w:rsidDel="00000000" w:rsidR="00000000">
        <w:rPr>
          <w:rtl w:val="0"/>
        </w:rPr>
      </w:r>
    </w:p>
    <w:p w:rsidRPr="00000000" w:rsidR="00000000" w:rsidDel="00000000" w:rsidP="00000000" w:rsidRDefault="00000000" w14:paraId="00000017">
      <w:pPr>
        <w:spacing w:after="200" w:line="276" w:lineRule="auto"/>
        <w:rPr>
          <w:rFonts w:ascii="Calibri" w:hAnsi="Calibri" w:eastAsia="Calibri" w:cs="Calibri"/>
          <w:b w:val="1"/>
        </w:rPr>
      </w:pPr>
      <w:r w:rsidRPr="00000000" w:rsidDel="00000000" w:rsidR="00000000">
        <w:rPr>
          <w:rFonts w:ascii="Calibri" w:hAnsi="Calibri" w:eastAsia="Calibri" w:cs="Calibri"/>
          <w:b w:val="1"/>
          <w:rtl w:val="0"/>
        </w:rPr>
        <w:t xml:space="preserve">Optional: Implement interactive weather information</w:t>
      </w:r>
    </w:p>
    <w:p w:rsidRPr="00000000" w:rsidR="00000000" w:rsidDel="00000000" w:rsidP="00000000" w:rsidRDefault="00000000" w14:paraId="00000018">
      <w:pPr>
        <w:spacing w:after="200" w:line="276" w:lineRule="auto"/>
        <w:rPr>
          <w:rFonts w:ascii="Calibri" w:hAnsi="Calibri" w:eastAsia="Calibri" w:cs="Calibri"/>
        </w:rPr>
      </w:pPr>
      <w:r w:rsidRPr="00000000" w:rsidDel="00000000" w:rsidR="00000000">
        <w:rPr>
          <w:rFonts w:ascii="Calibri" w:hAnsi="Calibri" w:eastAsia="Calibri" w:cs="Calibri"/>
          <w:rtl w:val="0"/>
        </w:rPr>
        <w:t xml:space="preserve">To implement an interactive weather information module with which the user will interact using voice commands.</w:t>
      </w:r>
    </w:p>
    <w:p w:rsidRPr="00000000" w:rsidR="00000000" w:rsidDel="00000000" w:rsidP="00000000" w:rsidRDefault="00000000" w14:paraId="00000019">
      <w:pPr>
        <w:spacing w:after="200" w:line="276" w:lineRule="auto"/>
        <w:rPr>
          <w:rFonts w:ascii="Calibri" w:hAnsi="Calibri" w:eastAsia="Calibri" w:cs="Calibri"/>
        </w:rPr>
      </w:pPr>
      <w:r w:rsidRPr="00000000" w:rsidDel="00000000" w:rsidR="00000000">
        <w:rPr>
          <w:rFonts w:ascii="Calibri" w:hAnsi="Calibri" w:eastAsia="Calibri" w:cs="Calibri"/>
          <w:rtl w:val="0"/>
        </w:rPr>
        <w:t xml:space="preserve">The module will keep listening to the user's input query, where the user will provide a voice command. The system will fetch the user's voice command, convert it to the text. Use the input query text and find the intent, location, and date using the NLP module. Using the NLP output string, it will get the weather information for the city and the date. Use this text and convert it to the audio file to be played as the system response.</w:t>
      </w:r>
    </w:p>
    <w:p w:rsidRPr="00000000" w:rsidR="00000000" w:rsidDel="00000000" w:rsidP="00000000" w:rsidRDefault="00000000" w14:paraId="0000001A">
      <w:pPr>
        <w:spacing w:after="200" w:line="276" w:lineRule="auto"/>
        <w:rPr>
          <w:rFonts w:ascii="Calibri" w:hAnsi="Calibri" w:eastAsia="Calibri" w:cs="Calibri"/>
        </w:rPr>
      </w:pPr>
      <w:r w:rsidRPr="00000000" w:rsidDel="00000000" w:rsidR="00000000">
        <w:rPr>
          <w:rFonts w:ascii="Calibri" w:hAnsi="Calibri" w:eastAsia="Calibri" w:cs="Calibri"/>
          <w:rtl w:val="0"/>
        </w:rPr>
        <w:t xml:space="preserve">(This application is based on the idea to retrieve the current/forecast weather data using standard open weather API support. It then uses the TTS module to convert the retrieved weather data text into audio content and save it in a wav file. Play the audio file to confirm it matches with the content.)</w:t>
      </w:r>
    </w:p>
    <w:p w:rsidRPr="00000000" w:rsidR="00000000" w:rsidDel="00000000" w:rsidP="00000000" w:rsidRDefault="00000000" w14:paraId="0000001B">
      <w:pPr>
        <w:numPr>
          <w:ilvl w:val="0"/>
          <w:numId w:val="2"/>
        </w:numPr>
        <w:spacing w:after="200" w:line="276" w:lineRule="auto"/>
        <w:ind w:left="720" w:hanging="360"/>
      </w:pPr>
      <w:r w:rsidRPr="00000000" w:rsidDel="00000000" w:rsidR="00000000">
        <w:rPr>
          <w:rFonts w:ascii="Calibri" w:hAnsi="Calibri" w:eastAsia="Calibri" w:cs="Calibri"/>
          <w:rtl w:val="0"/>
        </w:rPr>
        <w:t xml:space="preserve">Step 1: Setup your Nvidia Jetson device</w:t>
      </w:r>
    </w:p>
    <w:p w:rsidRPr="00000000" w:rsidR="00000000" w:rsidDel="00000000" w:rsidP="00000000" w:rsidRDefault="00000000" w14:paraId="0000001C">
      <w:pPr>
        <w:numPr>
          <w:ilvl w:val="0"/>
          <w:numId w:val="2"/>
        </w:numPr>
        <w:spacing w:after="200" w:line="276" w:lineRule="auto"/>
        <w:ind w:left="720" w:hanging="360"/>
      </w:pPr>
      <w:r w:rsidRPr="00000000" w:rsidDel="00000000" w:rsidR="00000000">
        <w:rPr>
          <w:rFonts w:ascii="Calibri" w:hAnsi="Calibri" w:eastAsia="Calibri" w:cs="Calibri"/>
          <w:rtl w:val="0"/>
        </w:rPr>
        <w:t xml:space="preserve">Step 2: Connect the Mic that will provide the query input to the system using voice command and connect the Speaker that will play the response to the query.</w:t>
      </w:r>
    </w:p>
    <w:p w:rsidRPr="00000000" w:rsidR="00000000" w:rsidDel="00000000" w:rsidP="00000000" w:rsidRDefault="00000000" w14:paraId="0000001D">
      <w:pPr>
        <w:numPr>
          <w:ilvl w:val="0"/>
          <w:numId w:val="2"/>
        </w:numPr>
        <w:spacing w:after="200" w:line="276" w:lineRule="auto"/>
        <w:ind w:left="720" w:hanging="360"/>
      </w:pPr>
      <w:r w:rsidRPr="00000000" w:rsidDel="00000000" w:rsidR="00000000">
        <w:rPr>
          <w:rFonts w:ascii="Calibri" w:hAnsi="Calibri" w:eastAsia="Calibri" w:cs="Calibri"/>
          <w:rtl w:val="0"/>
        </w:rPr>
        <w:t xml:space="preserve">Step 3: Implement the python module that will include ASR, NLP and TTS for implementing an interactive weather application.</w:t>
      </w:r>
    </w:p>
    <w:p w:rsidRPr="00000000" w:rsidR="00000000" w:rsidDel="00000000" w:rsidP="00000000" w:rsidRDefault="00000000" w14:paraId="0000001E">
      <w:pPr>
        <w:numPr>
          <w:ilvl w:val="1"/>
          <w:numId w:val="2"/>
        </w:numPr>
        <w:spacing w:after="200" w:line="276" w:lineRule="auto"/>
        <w:ind w:left="1440" w:hanging="360"/>
      </w:pPr>
      <w:r w:rsidRPr="00000000" w:rsidDel="00000000" w:rsidR="00000000">
        <w:rPr>
          <w:rFonts w:ascii="Calibri" w:hAnsi="Calibri" w:eastAsia="Calibri" w:cs="Calibri"/>
          <w:rtl w:val="0"/>
        </w:rPr>
        <w:t xml:space="preserve">In the first phase, we will run the ASR module.</w:t>
      </w:r>
    </w:p>
    <w:p w:rsidRPr="00000000" w:rsidR="00000000" w:rsidDel="00000000" w:rsidP="00000000" w:rsidRDefault="00000000" w14:paraId="0000001F">
      <w:pPr>
        <w:numPr>
          <w:ilvl w:val="1"/>
          <w:numId w:val="2"/>
        </w:numPr>
        <w:spacing w:after="200" w:line="276" w:lineRule="auto"/>
        <w:ind w:left="1440" w:hanging="360"/>
      </w:pPr>
      <w:r w:rsidRPr="00000000" w:rsidDel="00000000" w:rsidR="00000000">
        <w:rPr>
          <w:rFonts w:ascii="Calibri" w:hAnsi="Calibri" w:eastAsia="Calibri" w:cs="Calibri"/>
          <w:rtl w:val="0"/>
        </w:rPr>
        <w:t xml:space="preserve">In the second phase, you will run the NLP module.</w:t>
      </w:r>
    </w:p>
    <w:p w:rsidRPr="00000000" w:rsidR="00000000" w:rsidDel="00000000" w:rsidP="00000000" w:rsidRDefault="00000000" w14:paraId="00000020">
      <w:pPr>
        <w:numPr>
          <w:ilvl w:val="1"/>
          <w:numId w:val="2"/>
        </w:numPr>
        <w:spacing w:after="200" w:line="276" w:lineRule="auto"/>
        <w:ind w:left="1440" w:hanging="360"/>
      </w:pPr>
      <w:r w:rsidRPr="00000000" w:rsidDel="00000000" w:rsidR="00000000">
        <w:rPr>
          <w:rFonts w:ascii="Calibri" w:hAnsi="Calibri" w:eastAsia="Calibri" w:cs="Calibri"/>
          <w:rtl w:val="0"/>
        </w:rPr>
        <w:t xml:space="preserve">In the third phase, you will run the TTS module.</w:t>
      </w:r>
    </w:p>
    <w:p w:rsidRPr="00000000" w:rsidR="00000000" w:rsidDel="00000000" w:rsidP="00000000" w:rsidRDefault="00000000" w14:paraId="00000021">
      <w:pPr>
        <w:numPr>
          <w:ilvl w:val="0"/>
          <w:numId w:val="2"/>
        </w:numPr>
        <w:spacing w:after="200" w:line="276" w:lineRule="auto"/>
        <w:ind w:left="720" w:hanging="360"/>
      </w:pPr>
      <w:r w:rsidRPr="00000000" w:rsidDel="00000000" w:rsidR="00000000">
        <w:rPr>
          <w:rFonts w:ascii="Calibri" w:hAnsi="Calibri" w:eastAsia="Calibri" w:cs="Calibri"/>
          <w:rtl w:val="0"/>
        </w:rPr>
        <w:t xml:space="preserve">Step 4: Firstly, you will run the ASR module that will listen to the user voice command. </w:t>
      </w:r>
    </w:p>
    <w:p w:rsidRPr="00000000" w:rsidR="00000000" w:rsidDel="00000000" w:rsidP="00000000" w:rsidRDefault="00000000" w14:paraId="00000022">
      <w:pPr>
        <w:numPr>
          <w:ilvl w:val="0"/>
          <w:numId w:val="2"/>
        </w:numPr>
        <w:spacing w:after="200" w:line="276" w:lineRule="auto"/>
        <w:ind w:left="720" w:hanging="360"/>
      </w:pPr>
      <w:r w:rsidRPr="00000000" w:rsidDel="00000000" w:rsidR="00000000">
        <w:rPr>
          <w:rFonts w:ascii="Calibri" w:hAnsi="Calibri" w:eastAsia="Calibri" w:cs="Calibri"/>
          <w:rtl w:val="0"/>
        </w:rPr>
        <w:t xml:space="preserve">Step 5 The user will provide the weather query in the given format using the voice command. The ASR converts voice commands to text.</w:t>
      </w:r>
    </w:p>
    <w:p w:rsidRPr="00000000" w:rsidR="00000000" w:rsidDel="00000000" w:rsidP="00000000" w:rsidRDefault="00000000" w14:paraId="00000023">
      <w:pPr>
        <w:numPr>
          <w:ilvl w:val="0"/>
          <w:numId w:val="2"/>
        </w:numPr>
        <w:spacing w:after="200" w:line="276" w:lineRule="auto"/>
        <w:ind w:left="720" w:hanging="360"/>
      </w:pPr>
      <w:r w:rsidRPr="00000000" w:rsidDel="00000000" w:rsidR="00000000">
        <w:rPr>
          <w:rFonts w:ascii="Calibri" w:hAnsi="Calibri" w:eastAsia="Calibri" w:cs="Calibri"/>
          <w:rtl w:val="0"/>
        </w:rPr>
        <w:t xml:space="preserve">Step 6: Secondly, run the NLP module. Provide the output of converted text from the above step as input to the NLP. NLP will return the intent and slots (location and date).</w:t>
      </w:r>
    </w:p>
    <w:p w:rsidRPr="00000000" w:rsidR="00000000" w:rsidDel="00000000" w:rsidP="00000000" w:rsidRDefault="00000000" w14:paraId="00000024">
      <w:pPr>
        <w:numPr>
          <w:ilvl w:val="1"/>
          <w:numId w:val="2"/>
        </w:numPr>
        <w:spacing w:after="200" w:line="276" w:lineRule="auto"/>
        <w:ind w:left="1440" w:hanging="360"/>
      </w:pPr>
      <w:r w:rsidRPr="00000000" w:rsidDel="00000000" w:rsidR="00000000">
        <w:rPr>
          <w:rFonts w:ascii="Calibri" w:hAnsi="Calibri" w:eastAsia="Calibri" w:cs="Calibri"/>
          <w:rtl w:val="0"/>
        </w:rPr>
        <w:t xml:space="preserve">Verify if the returned value from the intent is weather_query, if not, play an error message to the user. (i.e. "The query was not regarding the weather").</w:t>
      </w:r>
    </w:p>
    <w:p w:rsidRPr="00000000" w:rsidR="00000000" w:rsidDel="00000000" w:rsidP="00000000" w:rsidRDefault="00000000" w14:paraId="00000025">
      <w:pPr>
        <w:numPr>
          <w:ilvl w:val="1"/>
          <w:numId w:val="2"/>
        </w:numPr>
        <w:spacing w:after="200" w:line="276" w:lineRule="auto"/>
        <w:ind w:left="1440" w:hanging="360"/>
      </w:pPr>
      <w:r w:rsidRPr="00000000" w:rsidDel="00000000" w:rsidR="00000000">
        <w:rPr>
          <w:rFonts w:ascii="Calibri" w:hAnsi="Calibri" w:eastAsia="Calibri" w:cs="Calibri"/>
          <w:rtl w:val="0"/>
        </w:rPr>
        <w:t xml:space="preserve">If the application finds the intent is the weather, fetch the slots and verify if the slot place_name and the date are provided by the user. </w:t>
      </w:r>
    </w:p>
    <w:p w:rsidRPr="00000000" w:rsidR="00000000" w:rsidDel="00000000" w:rsidP="00000000" w:rsidRDefault="00000000" w14:paraId="00000026">
      <w:pPr>
        <w:numPr>
          <w:ilvl w:val="1"/>
          <w:numId w:val="2"/>
        </w:numPr>
        <w:spacing w:after="200" w:line="276" w:lineRule="auto"/>
        <w:ind w:left="1440" w:hanging="360"/>
      </w:pPr>
      <w:r w:rsidRPr="00000000" w:rsidDel="00000000" w:rsidR="00000000">
        <w:rPr>
          <w:rFonts w:ascii="Calibri" w:hAnsi="Calibri" w:eastAsia="Calibri" w:cs="Calibri"/>
          <w:rtl w:val="0"/>
        </w:rPr>
        <w:t xml:space="preserve">If the application can't find either of the slots, play an error message to the user (i.e. "The place and date ıs mıssıng ın the query").</w:t>
      </w:r>
    </w:p>
    <w:p w:rsidRPr="00000000" w:rsidR="00000000" w:rsidDel="00000000" w:rsidP="00000000" w:rsidRDefault="00000000" w14:paraId="00000027">
      <w:pPr>
        <w:numPr>
          <w:ilvl w:val="0"/>
          <w:numId w:val="2"/>
        </w:numPr>
        <w:spacing w:after="200" w:line="276" w:lineRule="auto"/>
        <w:ind w:left="720" w:hanging="360"/>
      </w:pPr>
      <w:r w:rsidRPr="00000000" w:rsidDel="00000000" w:rsidR="00000000">
        <w:rPr>
          <w:rFonts w:ascii="Calibri" w:hAnsi="Calibri" w:eastAsia="Calibri" w:cs="Calibri"/>
          <w:rtl w:val="0"/>
        </w:rPr>
        <w:t xml:space="preserve">Step 7: Now implement the python OpenWeatherMap API query that will provide the place and date from the above result and fetch the data about the weather using the API.</w:t>
      </w:r>
    </w:p>
    <w:p w:rsidRPr="00000000" w:rsidR="00000000" w:rsidDel="00000000" w:rsidP="00000000" w:rsidRDefault="00000000" w14:paraId="00000028">
      <w:pPr>
        <w:numPr>
          <w:ilvl w:val="0"/>
          <w:numId w:val="2"/>
        </w:numPr>
        <w:spacing w:after="200" w:line="276" w:lineRule="auto"/>
        <w:ind w:left="720" w:hanging="360"/>
      </w:pPr>
      <w:r w:rsidRPr="00000000" w:rsidDel="00000000" w:rsidR="00000000">
        <w:rPr>
          <w:rFonts w:ascii="Calibri" w:hAnsi="Calibri" w:eastAsia="Calibri" w:cs="Calibri"/>
          <w:rtl w:val="0"/>
        </w:rPr>
        <w:t xml:space="preserve">Step 8: Save the retrieved response from the OpenWeatherMap API into a text.</w:t>
      </w:r>
    </w:p>
    <w:p w:rsidRPr="00000000" w:rsidR="00000000" w:rsidDel="00000000" w:rsidP="00000000" w:rsidRDefault="00000000" w14:paraId="00000029">
      <w:pPr>
        <w:numPr>
          <w:ilvl w:val="0"/>
          <w:numId w:val="3"/>
        </w:numPr>
        <w:spacing w:after="200" w:line="276" w:lineRule="auto"/>
        <w:ind w:left="720" w:hanging="360"/>
      </w:pPr>
      <w:r w:rsidRPr="00000000" w:rsidDel="00000000" w:rsidR="00000000">
        <w:rPr>
          <w:rFonts w:ascii="Calibri" w:hAnsi="Calibri" w:eastAsia="Calibri" w:cs="Calibri"/>
          <w:rtl w:val="0"/>
        </w:rPr>
        <w:t xml:space="preserve">Step 9: Finally, run the TTS module. Feed the weather data response text from the above step to the TTS module that will convert the text into an audio file.</w:t>
      </w:r>
    </w:p>
    <w:p w:rsidRPr="00000000" w:rsidR="00000000" w:rsidDel="00000000" w:rsidP="00000000" w:rsidRDefault="00000000" w14:paraId="0000002A">
      <w:pPr>
        <w:numPr>
          <w:ilvl w:val="0"/>
          <w:numId w:val="3"/>
        </w:numPr>
        <w:spacing w:after="200" w:line="276" w:lineRule="auto"/>
        <w:ind w:left="720" w:hanging="360"/>
      </w:pPr>
      <w:r w:rsidRPr="00000000" w:rsidDel="00000000" w:rsidR="00000000">
        <w:rPr>
          <w:rFonts w:ascii="Calibri" w:hAnsi="Calibri" w:eastAsia="Calibri" w:cs="Calibri"/>
          <w:rtl w:val="0"/>
        </w:rPr>
        <w:t xml:space="preserve">Step 10: Play the audio file over the device and verify the audio content matches with the data from the website.</w:t>
      </w:r>
    </w:p>
    <w:p w:rsidRPr="00000000" w:rsidR="00000000" w:rsidDel="00000000" w:rsidP="00000000" w:rsidRDefault="00000000" w14:paraId="0000002B">
      <w:pPr>
        <w:spacing w:after="200" w:line="276" w:lineRule="auto"/>
        <w:rPr>
          <w:rFonts w:ascii="Calibri" w:hAnsi="Calibri" w:eastAsia="Calibri" w:cs="Calibri"/>
        </w:rPr>
      </w:pPr>
      <w:r w:rsidRPr="00000000" w:rsidDel="00000000" w:rsidR="00000000">
        <w:rPr>
          <w:rtl w:val="0"/>
        </w:rPr>
      </w:r>
    </w:p>
    <w:p w:rsidRPr="00000000" w:rsidR="00000000" w:rsidDel="00000000" w:rsidP="00000000" w:rsidRDefault="00000000" w14:paraId="0000002C">
      <w:pPr>
        <w:rPr/>
      </w:pPr>
      <w:r w:rsidRPr="00000000" w:rsidDel="00000000" w:rsidR="00000000">
        <w:rPr>
          <w:rtl w:val="0"/>
        </w:rPr>
      </w:r>
    </w:p>
    <w:sectPr>
      <w:pgSz w:w="11909" w:h="16834" w:orient="portrait"/>
      <w:pgMar w:top="1440" w:right="1440" w:bottom="1440" w:lef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2">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3">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trackRevisions w:val="false"/>
  <w:defaultTabStop w:val="720"/>
  <w:compat>
    <w:compatSetting w:val="15" w:name="compatibilityMode" w:uri="http://schemas.microsoft.com/office/word"/>
  </w:compat>
  <w:rsids>
    <w:rsidRoot w:val="10246C28"/>
    <w:rsid w:val="00000000"/>
    <w:rsid w:val="10246C28"/>
    <w:rsid w:val="3EFE8B43"/>
    <w:rsid w:val="53CAFCBF"/>
    <w:rsid w:val="764A3745"/>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hAnsi="Arial" w:eastAsia="Arial" w:cs="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before="400" w:after="120" w:lineRule="auto"/>
    </w:pPr>
    <w:rPr>
      <w:sz w:val="40"/>
      <w:szCs w:val="40"/>
    </w:rPr>
  </w:style>
  <w:style w:type="paragraph" w:styleId="Heading2">
    <w:name w:val="heading 2"/>
    <w:basedOn w:val="Normal"/>
    <w:next w:val="Normal"/>
    <w:pPr>
      <w:keepNext w:val="1"/>
      <w:keepLines w:val="1"/>
      <w:pageBreakBefore w:val="0"/>
      <w:spacing w:before="360" w:after="120" w:lineRule="auto"/>
    </w:pPr>
    <w:rPr>
      <w:b w:val="0"/>
      <w:sz w:val="32"/>
      <w:szCs w:val="32"/>
    </w:rPr>
  </w:style>
  <w:style w:type="paragraph" w:styleId="Heading3">
    <w:name w:val="heading 3"/>
    <w:basedOn w:val="Normal"/>
    <w:next w:val="Normal"/>
    <w:pPr>
      <w:keepNext w:val="1"/>
      <w:keepLines w:val="1"/>
      <w:pageBreakBefore w:val="0"/>
      <w:spacing w:before="320" w:after="80" w:lineRule="auto"/>
    </w:pPr>
    <w:rPr>
      <w:b w:val="0"/>
      <w:color w:val="434343"/>
      <w:sz w:val="28"/>
      <w:szCs w:val="28"/>
    </w:rPr>
  </w:style>
  <w:style w:type="paragraph" w:styleId="Heading4">
    <w:name w:val="heading 4"/>
    <w:basedOn w:val="Normal"/>
    <w:next w:val="Normal"/>
    <w:pPr>
      <w:keepNext w:val="1"/>
      <w:keepLines w:val="1"/>
      <w:pageBreakBefore w:val="0"/>
      <w:spacing w:before="280" w:after="80" w:lineRule="auto"/>
    </w:pPr>
    <w:rPr>
      <w:color w:val="666666"/>
      <w:sz w:val="24"/>
      <w:szCs w:val="24"/>
    </w:rPr>
  </w:style>
  <w:style w:type="paragraph" w:styleId="Heading5">
    <w:name w:val="heading 5"/>
    <w:basedOn w:val="Normal"/>
    <w:next w:val="Normal"/>
    <w:pPr>
      <w:keepNext w:val="1"/>
      <w:keepLines w:val="1"/>
      <w:pageBreakBefore w:val="0"/>
      <w:spacing w:before="240" w:after="80" w:lineRule="auto"/>
    </w:pPr>
    <w:rPr>
      <w:color w:val="666666"/>
      <w:sz w:val="22"/>
      <w:szCs w:val="22"/>
    </w:rPr>
  </w:style>
  <w:style w:type="paragraph" w:styleId="Heading6">
    <w:name w:val="heading 6"/>
    <w:basedOn w:val="Normal"/>
    <w:next w:val="Normal"/>
    <w:pPr>
      <w:keepNext w:val="1"/>
      <w:keepLines w:val="1"/>
      <w:pageBreakBefore w:val="0"/>
      <w:spacing w:before="240" w:after="80" w:lineRule="auto"/>
    </w:pPr>
    <w:rPr>
      <w:i w:val="1"/>
      <w:color w:val="666666"/>
      <w:sz w:val="22"/>
      <w:szCs w:val="22"/>
    </w:rPr>
  </w:style>
  <w:style w:type="paragraph" w:styleId="Title">
    <w:name w:val="Title"/>
    <w:basedOn w:val="Normal"/>
    <w:next w:val="Normal"/>
    <w:pPr>
      <w:keepNext w:val="1"/>
      <w:keepLines w:val="1"/>
      <w:pageBreakBefore w:val="0"/>
      <w:spacing w:before="0" w:after="60" w:lineRule="auto"/>
    </w:pPr>
    <w:rPr>
      <w:sz w:val="52"/>
      <w:szCs w:val="52"/>
    </w:rPr>
  </w:style>
  <w:style w:type="paragraph" w:styleId="Subtitle">
    <w:name w:val="Subtitle"/>
    <w:basedOn w:val="Normal"/>
    <w:next w:val="Normal"/>
    <w:pPr>
      <w:keepNext w:val="1"/>
      <w:keepLines w:val="1"/>
      <w:pageBreakBefore w:val="0"/>
      <w:spacing w:before="0" w:after="320" w:lineRule="auto"/>
    </w:pPr>
    <w:rPr>
      <w:rFonts w:ascii="Arial" w:hAnsi="Arial" w:eastAsia="Arial" w:cs="Arial"/>
      <w:i w:val="0"/>
      <w:color w:val="666666"/>
      <w:sz w:val="30"/>
      <w:szCs w:val="30"/>
    </w:rPr>
  </w:style>
  <w:style xmlns:w14="http://schemas.microsoft.com/office/word/2010/wordml" xmlns:mc="http://schemas.openxmlformats.org/markup-compatibility/2006" xmlns:w="http://schemas.openxmlformats.org/wordprocessingml/2006/main" w:type="character" w:styleId="DefaultParagraphFont" w:default="1" mc:Ignorable="w14">
    <w:name xmlns:w="http://schemas.openxmlformats.org/wordprocessingml/2006/main" w:val="Default Paragraph Font"/>
    <w:uiPriority xmlns:w="http://schemas.openxmlformats.org/wordprocessingml/2006/main" w:val="1"/>
    <w:semiHidden xmlns:w="http://schemas.openxmlformats.org/wordprocessingml/2006/main"/>
    <w:unhideWhenUsed xmlns:w="http://schemas.openxmlformats.org/wordprocessingml/2006/main"/>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fontTable" Target="fontTable.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theme" Target="theme/theme1.xml" Id="rId1" /><Relationship Type="http://schemas.openxmlformats.org/officeDocument/2006/relationships/customXml" Target="../customXml/item1.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hyperlink" Target="https://pypi.org/project/PyDictionary/" TargetMode="External" Id="R57fb40d9beb64f5a"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074B55424DDA46A2D5F88A4E6A8409" ma:contentTypeVersion="16" ma:contentTypeDescription="Create a new document." ma:contentTypeScope="" ma:versionID="c18a61330e6fa6d103abce2695885716">
  <xsd:schema xmlns:xsd="http://www.w3.org/2001/XMLSchema" xmlns:xs="http://www.w3.org/2001/XMLSchema" xmlns:p="http://schemas.microsoft.com/office/2006/metadata/properties" xmlns:ns2="e42f9681-256a-46bb-8d43-d723a9a9dd0a" xmlns:ns3="adb55acf-91ac-4c47-b2b7-b7c95866bb05" targetNamespace="http://schemas.microsoft.com/office/2006/metadata/properties" ma:root="true" ma:fieldsID="5b522bcb3bbd01c572015d91d3f26f7d" ns2:_="" ns3:_="">
    <xsd:import namespace="e42f9681-256a-46bb-8d43-d723a9a9dd0a"/>
    <xsd:import namespace="adb55acf-91ac-4c47-b2b7-b7c95866bb0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2f9681-256a-46bb-8d43-d723a9a9d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db55acf-91ac-4c47-b2b7-b7c95866bb0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1899317-92f2-4c2c-8860-d4f06723e3af}" ma:internalName="TaxCatchAll" ma:showField="CatchAllData" ma:web="adb55acf-91ac-4c47-b2b7-b7c95866bb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db55acf-91ac-4c47-b2b7-b7c95866bb05" xsi:nil="true"/>
    <lcf76f155ced4ddcb4097134ff3c332f xmlns="e42f9681-256a-46bb-8d43-d723a9a9dd0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158C289-1AFF-4D50-A138-ADCA7F37AEF8}"/>
</file>

<file path=customXml/itemProps2.xml><?xml version="1.0" encoding="utf-8"?>
<ds:datastoreItem xmlns:ds="http://schemas.openxmlformats.org/officeDocument/2006/customXml" ds:itemID="{4261FA12-C8C3-49F0-99B9-49C6CCCDCB02}"/>
</file>

<file path=customXml/itemProps3.xml><?xml version="1.0" encoding="utf-8"?>
<ds:datastoreItem xmlns:ds="http://schemas.openxmlformats.org/officeDocument/2006/customXml" ds:itemID="{E2D5D6FF-AAE1-4750-83CB-70729A24DA00}"/>
</file>

<file path=docProps/app.xml><?xml version="1.0" encoding="utf-8"?>
<ap:Properties xmlns:ap="http://schemas.openxmlformats.org/officeDocument/2006/extended-properties">
  <ap:AppVersion>16.0000</ap:AppVersion>
  <ap:Application>Microsoft Word for the web</ap:Application>
  <ap:LinksUpToDate>false</ap:LinksUpToDate>
</ap: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0x01010071074B55424DDA46A2D5F88A4E6A8409</vt:lpwstr>
  </property>
  <property fmtid="{D5CDD505-2E9C-101B-9397-08002B2CF9AE}" pid="3" name="MediaServiceImageTags">
    <vt:lpwstr/>
  </property>
</Properties>
</file>